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50D9" w14:textId="7E273225" w:rsidR="00387CDB" w:rsidRPr="000F32E1" w:rsidRDefault="000F32E1" w:rsidP="00924D37">
      <w:pPr>
        <w:jc w:val="center"/>
        <w:rPr>
          <w:b/>
          <w:bCs/>
        </w:rPr>
      </w:pPr>
      <w:r>
        <w:rPr>
          <w:b/>
          <w:bCs/>
        </w:rPr>
        <w:t xml:space="preserve">Minutes for the </w:t>
      </w:r>
      <w:r w:rsidR="00924D37" w:rsidRPr="000F32E1">
        <w:rPr>
          <w:b/>
          <w:bCs/>
        </w:rPr>
        <w:t>Westwind Summer Board Meeting via Zoom</w:t>
      </w:r>
    </w:p>
    <w:p w14:paraId="06BFA019" w14:textId="40BBBE09" w:rsidR="00924D37" w:rsidRPr="000F32E1" w:rsidRDefault="00924D37" w:rsidP="00924D37">
      <w:pPr>
        <w:jc w:val="center"/>
        <w:rPr>
          <w:b/>
          <w:bCs/>
        </w:rPr>
      </w:pPr>
      <w:r w:rsidRPr="000F32E1">
        <w:rPr>
          <w:b/>
          <w:bCs/>
        </w:rPr>
        <w:t>J</w:t>
      </w:r>
      <w:r w:rsidR="00447F69" w:rsidRPr="000F32E1">
        <w:rPr>
          <w:b/>
          <w:bCs/>
        </w:rPr>
        <w:t>une 22nd</w:t>
      </w:r>
      <w:r w:rsidRPr="000F32E1">
        <w:rPr>
          <w:b/>
          <w:bCs/>
        </w:rPr>
        <w:t>, 2023</w:t>
      </w:r>
    </w:p>
    <w:p w14:paraId="50F4D6DF" w14:textId="77777777" w:rsidR="000F32E1" w:rsidRDefault="000F32E1" w:rsidP="000F32E1">
      <w:pPr>
        <w:spacing w:after="0" w:line="240" w:lineRule="auto"/>
        <w:rPr>
          <w:u w:val="single"/>
        </w:rPr>
      </w:pPr>
    </w:p>
    <w:p w14:paraId="7101D828" w14:textId="74829757" w:rsidR="00924D37" w:rsidRDefault="00924D37" w:rsidP="000F32E1">
      <w:pPr>
        <w:spacing w:after="0" w:line="240" w:lineRule="auto"/>
        <w:rPr>
          <w:u w:val="single"/>
        </w:rPr>
      </w:pPr>
      <w:r w:rsidRPr="00924D37">
        <w:rPr>
          <w:u w:val="single"/>
        </w:rPr>
        <w:t>Present</w:t>
      </w:r>
    </w:p>
    <w:p w14:paraId="37EFB81E" w14:textId="6453F552" w:rsidR="00924D37" w:rsidRDefault="00924D37" w:rsidP="000F32E1">
      <w:pPr>
        <w:pStyle w:val="NoSpacing"/>
      </w:pPr>
      <w:r>
        <w:t xml:space="preserve">Bill Markus </w:t>
      </w:r>
      <w:r>
        <w:tab/>
      </w:r>
      <w:r>
        <w:tab/>
        <w:t>President</w:t>
      </w:r>
    </w:p>
    <w:p w14:paraId="16B0AD0F" w14:textId="4C4493D5" w:rsidR="00924D37" w:rsidRDefault="00924D37" w:rsidP="000F32E1">
      <w:pPr>
        <w:pStyle w:val="NoSpacing"/>
      </w:pPr>
      <w:r>
        <w:t>Al Larson</w:t>
      </w:r>
      <w:r>
        <w:tab/>
      </w:r>
      <w:r>
        <w:tab/>
        <w:t>Vice President</w:t>
      </w:r>
    </w:p>
    <w:p w14:paraId="6EC2E1AC" w14:textId="7DE836B4" w:rsidR="00924D37" w:rsidRDefault="00924D37" w:rsidP="000F32E1">
      <w:pPr>
        <w:pStyle w:val="NoSpacing"/>
      </w:pPr>
      <w:r>
        <w:t>Jon Clark</w:t>
      </w:r>
      <w:r>
        <w:tab/>
      </w:r>
      <w:r>
        <w:tab/>
        <w:t>Secretary</w:t>
      </w:r>
    </w:p>
    <w:p w14:paraId="749D0790" w14:textId="0E71F21A" w:rsidR="00924D37" w:rsidRDefault="00924D37" w:rsidP="000F32E1">
      <w:pPr>
        <w:pStyle w:val="NoSpacing"/>
      </w:pPr>
      <w:r>
        <w:t>Su</w:t>
      </w:r>
      <w:r w:rsidR="0004087D">
        <w:t>z</w:t>
      </w:r>
      <w:r>
        <w:t>anne Hickox</w:t>
      </w:r>
      <w:r>
        <w:tab/>
      </w:r>
      <w:r>
        <w:tab/>
        <w:t>Treasurer</w:t>
      </w:r>
    </w:p>
    <w:p w14:paraId="0DB5F15E" w14:textId="342D8C02" w:rsidR="00924D37" w:rsidRDefault="00924D37" w:rsidP="000F32E1">
      <w:pPr>
        <w:pStyle w:val="NoSpacing"/>
      </w:pPr>
      <w:r>
        <w:t>Kevin Rinke</w:t>
      </w:r>
      <w:r>
        <w:tab/>
      </w:r>
      <w:r>
        <w:tab/>
        <w:t>Board Member</w:t>
      </w:r>
    </w:p>
    <w:p w14:paraId="6DAC71DB" w14:textId="4BAB282A" w:rsidR="00924D37" w:rsidRDefault="00924D37" w:rsidP="000F32E1">
      <w:pPr>
        <w:pStyle w:val="NoSpacing"/>
      </w:pPr>
      <w:r>
        <w:t>Steve MacDonald</w:t>
      </w:r>
      <w:r>
        <w:tab/>
        <w:t>VMC</w:t>
      </w:r>
    </w:p>
    <w:p w14:paraId="6910EB5C" w14:textId="47689A6B" w:rsidR="00924D37" w:rsidRDefault="00924D37" w:rsidP="000F32E1">
      <w:pPr>
        <w:pStyle w:val="NoSpacing"/>
      </w:pPr>
      <w:r>
        <w:t>Sean Renolds</w:t>
      </w:r>
      <w:r>
        <w:tab/>
      </w:r>
      <w:r>
        <w:tab/>
        <w:t>VMC</w:t>
      </w:r>
    </w:p>
    <w:p w14:paraId="6FEDFFB2" w14:textId="5549EAE8" w:rsidR="00924D37" w:rsidRDefault="00924D37" w:rsidP="000F32E1">
      <w:pPr>
        <w:pStyle w:val="NoSpacing"/>
      </w:pPr>
      <w:r>
        <w:t>Mac G</w:t>
      </w:r>
      <w:r w:rsidR="00966030">
        <w:t>arnsey</w:t>
      </w:r>
      <w:r>
        <w:tab/>
      </w:r>
      <w:r>
        <w:tab/>
        <w:t>VMC</w:t>
      </w:r>
    </w:p>
    <w:p w14:paraId="1FD79DE0" w14:textId="34350B4F" w:rsidR="00924D37" w:rsidRPr="00924D37" w:rsidRDefault="00924D37" w:rsidP="000F32E1">
      <w:pPr>
        <w:pStyle w:val="NoSpacing"/>
      </w:pPr>
      <w:r>
        <w:t>Sally Alward</w:t>
      </w:r>
      <w:r>
        <w:tab/>
      </w:r>
      <w:r>
        <w:tab/>
        <w:t>VMC</w:t>
      </w:r>
    </w:p>
    <w:p w14:paraId="68DB333F" w14:textId="77777777" w:rsidR="00924D37" w:rsidRDefault="00924D37" w:rsidP="000F32E1">
      <w:pPr>
        <w:spacing w:after="0" w:line="240" w:lineRule="auto"/>
        <w:rPr>
          <w:u w:val="single"/>
        </w:rPr>
      </w:pPr>
    </w:p>
    <w:p w14:paraId="4A548203" w14:textId="0CAC6364" w:rsidR="00924D37" w:rsidRDefault="00924D37" w:rsidP="000F32E1">
      <w:pPr>
        <w:spacing w:after="0" w:line="240" w:lineRule="auto"/>
      </w:pPr>
      <w:r>
        <w:t>Bill Markus called the meeting together at 10:00 a.m. MST</w:t>
      </w:r>
    </w:p>
    <w:p w14:paraId="5C5AE5EC" w14:textId="77777777" w:rsidR="003B7D85" w:rsidRDefault="003B7D85" w:rsidP="000F32E1">
      <w:pPr>
        <w:pStyle w:val="ListParagraph"/>
        <w:spacing w:after="0" w:line="240" w:lineRule="auto"/>
      </w:pPr>
    </w:p>
    <w:p w14:paraId="324B670F" w14:textId="1DFBD2AC" w:rsidR="003B7D85" w:rsidRDefault="00924D37" w:rsidP="000F32E1">
      <w:pPr>
        <w:spacing w:after="0" w:line="240" w:lineRule="auto"/>
      </w:pPr>
      <w:r>
        <w:t>Bill Markus moves to make Su</w:t>
      </w:r>
      <w:r w:rsidR="00C911C3">
        <w:t>zanne</w:t>
      </w:r>
      <w:r>
        <w:t xml:space="preserve"> Hickox a board member and current Treasurer.  Al Larson seconds, unanimously approved.</w:t>
      </w:r>
    </w:p>
    <w:p w14:paraId="2161717C" w14:textId="77777777" w:rsidR="003B7D85" w:rsidRDefault="003B7D85" w:rsidP="000F32E1">
      <w:pPr>
        <w:pStyle w:val="ListParagraph"/>
        <w:spacing w:after="0" w:line="240" w:lineRule="auto"/>
      </w:pPr>
    </w:p>
    <w:p w14:paraId="40EE0DBD" w14:textId="3F96B7A8" w:rsidR="000F32E1" w:rsidRPr="000F32E1" w:rsidRDefault="000F32E1" w:rsidP="000F32E1">
      <w:pPr>
        <w:spacing w:after="0" w:line="240" w:lineRule="auto"/>
        <w:rPr>
          <w:b/>
          <w:bCs/>
          <w:u w:val="single"/>
        </w:rPr>
      </w:pPr>
      <w:r w:rsidRPr="000F32E1">
        <w:rPr>
          <w:b/>
          <w:bCs/>
          <w:u w:val="single"/>
        </w:rPr>
        <w:t>Meeting Minutes</w:t>
      </w:r>
    </w:p>
    <w:p w14:paraId="7D1D054B" w14:textId="15CEDFFB" w:rsidR="003B7D85" w:rsidRDefault="00924D37" w:rsidP="000F32E1">
      <w:pPr>
        <w:spacing w:after="0" w:line="240" w:lineRule="auto"/>
      </w:pPr>
      <w:r>
        <w:t xml:space="preserve">Bill Markus moves that the minutes from the </w:t>
      </w:r>
      <w:r w:rsidR="000F32E1">
        <w:t>Feb 28, 2023</w:t>
      </w:r>
      <w:r>
        <w:t xml:space="preserve"> board meeting be approved.  Al Larson seconds, unanimously approved.</w:t>
      </w:r>
    </w:p>
    <w:p w14:paraId="3392EF49" w14:textId="77777777" w:rsidR="000F32E1" w:rsidRDefault="000F32E1" w:rsidP="000F32E1">
      <w:pPr>
        <w:spacing w:after="0" w:line="240" w:lineRule="auto"/>
      </w:pPr>
    </w:p>
    <w:p w14:paraId="380B1A15" w14:textId="7FCA31D8" w:rsidR="003B7D85" w:rsidRPr="000F32E1" w:rsidRDefault="003B7D85" w:rsidP="000F32E1">
      <w:pPr>
        <w:spacing w:after="0" w:line="240" w:lineRule="auto"/>
        <w:rPr>
          <w:b/>
          <w:bCs/>
          <w:u w:val="single"/>
        </w:rPr>
      </w:pPr>
      <w:r w:rsidRPr="000F32E1">
        <w:rPr>
          <w:b/>
          <w:bCs/>
          <w:u w:val="single"/>
        </w:rPr>
        <w:t>Insurance Review:</w:t>
      </w:r>
    </w:p>
    <w:p w14:paraId="26ACB76A" w14:textId="6A8D3F80" w:rsidR="003B7D85" w:rsidRDefault="003B7D85" w:rsidP="000F32E1">
      <w:pPr>
        <w:spacing w:after="0" w:line="240" w:lineRule="auto"/>
      </w:pPr>
      <w:r>
        <w:t xml:space="preserve">Kevin Rinke has reviewed the current WW HOA policy with Steve MacDonald and Steve </w:t>
      </w:r>
      <w:proofErr w:type="spellStart"/>
      <w:r>
        <w:t>Dor</w:t>
      </w:r>
      <w:r w:rsidR="000F32E1">
        <w:t>r</w:t>
      </w:r>
      <w:r>
        <w:t>ado</w:t>
      </w:r>
      <w:proofErr w:type="spellEnd"/>
      <w:r>
        <w:t>.  Kevin’s conclusion is that we are under</w:t>
      </w:r>
      <w:r w:rsidR="00F77913">
        <w:t>-</w:t>
      </w:r>
      <w:r>
        <w:t xml:space="preserve">insured with the current costs of construction.  Kevin also </w:t>
      </w:r>
      <w:r w:rsidR="000F32E1">
        <w:t>felt</w:t>
      </w:r>
      <w:r>
        <w:t xml:space="preserve"> that the board should mandate a standard of insurance be implemented for individual owners.  Steve MacDonald states that we are currently insured for $27,000,000, we should be insured for $34,000,000.  The additional coverage would cost and extra $10,000 per year.  Jon Clark moves to raise our insurance limit to the $34,000,000 figure.  Suzanne seconds, unanimously approved.</w:t>
      </w:r>
    </w:p>
    <w:p w14:paraId="329764AA" w14:textId="77777777" w:rsidR="00210CE6" w:rsidRDefault="00210CE6" w:rsidP="000F32E1">
      <w:pPr>
        <w:pStyle w:val="ListParagraph"/>
        <w:spacing w:after="0" w:line="240" w:lineRule="auto"/>
      </w:pPr>
    </w:p>
    <w:p w14:paraId="4A4D3B04" w14:textId="6F8C6691" w:rsidR="00210CE6" w:rsidRPr="000F32E1" w:rsidRDefault="00210CE6" w:rsidP="000F32E1">
      <w:pPr>
        <w:spacing w:after="0" w:line="240" w:lineRule="auto"/>
        <w:rPr>
          <w:b/>
          <w:bCs/>
          <w:u w:val="single"/>
        </w:rPr>
      </w:pPr>
      <w:r w:rsidRPr="000F32E1">
        <w:rPr>
          <w:b/>
          <w:bCs/>
          <w:u w:val="single"/>
        </w:rPr>
        <w:t>Painting and Carpeting in the back hallways and garage</w:t>
      </w:r>
    </w:p>
    <w:p w14:paraId="4E2B09D3" w14:textId="2F002CF6" w:rsidR="00210CE6" w:rsidRDefault="00210CE6" w:rsidP="000F32E1">
      <w:pPr>
        <w:spacing w:after="0" w:line="240" w:lineRule="auto"/>
      </w:pPr>
      <w:r>
        <w:t xml:space="preserve">VMC’s Joel and Adam submitted the lowest bid to do the job.  Work is to be done in the </w:t>
      </w:r>
      <w:r w:rsidR="00F77913">
        <w:t>fall</w:t>
      </w:r>
      <w:r>
        <w:t>.  Suzanne moves to have Joel and Adam do the work, Jon Clark seconds, unanimously approved.</w:t>
      </w:r>
    </w:p>
    <w:p w14:paraId="4A25C145" w14:textId="77777777" w:rsidR="00210CE6" w:rsidRDefault="00210CE6" w:rsidP="000F32E1">
      <w:pPr>
        <w:pStyle w:val="ListParagraph"/>
        <w:spacing w:after="0" w:line="240" w:lineRule="auto"/>
      </w:pPr>
    </w:p>
    <w:p w14:paraId="1F4B82AA" w14:textId="764EE18B" w:rsidR="00210CE6" w:rsidRPr="000F32E1" w:rsidRDefault="000F32E1" w:rsidP="000F32E1">
      <w:pPr>
        <w:spacing w:after="0" w:line="240" w:lineRule="auto"/>
        <w:rPr>
          <w:b/>
          <w:bCs/>
          <w:u w:val="single"/>
        </w:rPr>
      </w:pPr>
      <w:r w:rsidRPr="000F32E1">
        <w:rPr>
          <w:b/>
          <w:bCs/>
          <w:u w:val="single"/>
        </w:rPr>
        <w:t xml:space="preserve">Natural </w:t>
      </w:r>
      <w:r w:rsidR="00210CE6" w:rsidRPr="000F32E1">
        <w:rPr>
          <w:b/>
          <w:bCs/>
          <w:u w:val="single"/>
        </w:rPr>
        <w:t>Gas Bills</w:t>
      </w:r>
    </w:p>
    <w:p w14:paraId="725B152A" w14:textId="2E2E975F" w:rsidR="00210CE6" w:rsidRDefault="00210CE6" w:rsidP="000F32E1">
      <w:pPr>
        <w:spacing w:after="0" w:line="240" w:lineRule="auto"/>
      </w:pPr>
      <w:r>
        <w:t xml:space="preserve">Bill Markus states that at some point it </w:t>
      </w:r>
      <w:r w:rsidR="000F32E1">
        <w:t xml:space="preserve">might </w:t>
      </w:r>
      <w:r>
        <w:t xml:space="preserve">make economic sense to switch from the current supplier, </w:t>
      </w:r>
      <w:r w:rsidR="00F77913">
        <w:t xml:space="preserve">Symmetry, </w:t>
      </w:r>
      <w:r>
        <w:t xml:space="preserve">to </w:t>
      </w:r>
      <w:r w:rsidR="0029392D">
        <w:t>X</w:t>
      </w:r>
      <w:r>
        <w:t xml:space="preserve">cel.  Mac </w:t>
      </w:r>
      <w:r w:rsidR="00F77913">
        <w:t>G</w:t>
      </w:r>
      <w:r w:rsidR="00C911C3">
        <w:t>a</w:t>
      </w:r>
      <w:r w:rsidR="00F77913">
        <w:t>rnsey</w:t>
      </w:r>
      <w:r>
        <w:t xml:space="preserve"> agrees but we should wait until </w:t>
      </w:r>
      <w:r w:rsidR="006F6033">
        <w:t xml:space="preserve">the approved rate increase expires with </w:t>
      </w:r>
      <w:r w:rsidR="0029392D">
        <w:t>X</w:t>
      </w:r>
      <w:r w:rsidR="006F6033">
        <w:t>cel, otherwise we would be paying for the increase twice</w:t>
      </w:r>
      <w:r>
        <w:t>.</w:t>
      </w:r>
      <w:r w:rsidR="000F32E1">
        <w:t xml:space="preserve">  Further evaluation is needed.</w:t>
      </w:r>
    </w:p>
    <w:p w14:paraId="15E28D67" w14:textId="77777777" w:rsidR="00210CE6" w:rsidRDefault="00210CE6" w:rsidP="000F32E1">
      <w:pPr>
        <w:pStyle w:val="ListParagraph"/>
        <w:spacing w:after="0" w:line="240" w:lineRule="auto"/>
      </w:pPr>
    </w:p>
    <w:p w14:paraId="07924E16" w14:textId="5802CE99" w:rsidR="00210CE6" w:rsidRPr="000F32E1" w:rsidRDefault="00210CE6" w:rsidP="000F32E1">
      <w:pPr>
        <w:spacing w:after="0" w:line="240" w:lineRule="auto"/>
        <w:rPr>
          <w:b/>
          <w:bCs/>
          <w:u w:val="single"/>
        </w:rPr>
      </w:pPr>
      <w:r w:rsidRPr="000F32E1">
        <w:rPr>
          <w:b/>
          <w:bCs/>
          <w:u w:val="single"/>
        </w:rPr>
        <w:t>Rusty Spike Invoicing</w:t>
      </w:r>
    </w:p>
    <w:p w14:paraId="243F9E23" w14:textId="0CED5296" w:rsidR="003B7D85" w:rsidRDefault="00210CE6" w:rsidP="000F32E1">
      <w:pPr>
        <w:spacing w:after="0" w:line="240" w:lineRule="auto"/>
      </w:pPr>
      <w:r>
        <w:t>Al Larson states that the ball is currently in Mike Kron</w:t>
      </w:r>
      <w:r w:rsidR="00C5466E">
        <w:t>e</w:t>
      </w:r>
      <w:r>
        <w:t>’s, owner of Rusty Spike, court.  Mike has not responded to Al’s latest e-mail telling Mike that his final billing is outrageous and unfair.  The consensus is to take no action until he responds.  Susanne states that because there was no signed contract with Rusty Spike if litigation occurs, neither party’s legal fees are recoupable.</w:t>
      </w:r>
    </w:p>
    <w:p w14:paraId="4449C03A" w14:textId="77777777" w:rsidR="00210CE6" w:rsidRDefault="00210CE6" w:rsidP="000F32E1">
      <w:pPr>
        <w:pStyle w:val="ListParagraph"/>
        <w:spacing w:after="0" w:line="240" w:lineRule="auto"/>
      </w:pPr>
    </w:p>
    <w:p w14:paraId="4326D998" w14:textId="77777777" w:rsidR="000F32E1" w:rsidRDefault="00210CE6" w:rsidP="000F32E1">
      <w:pPr>
        <w:spacing w:after="0" w:line="240" w:lineRule="auto"/>
        <w:rPr>
          <w:b/>
          <w:bCs/>
          <w:u w:val="single"/>
        </w:rPr>
      </w:pPr>
      <w:r w:rsidRPr="000F32E1">
        <w:rPr>
          <w:b/>
          <w:bCs/>
          <w:u w:val="single"/>
        </w:rPr>
        <w:lastRenderedPageBreak/>
        <w:t xml:space="preserve">Legacy and </w:t>
      </w:r>
      <w:r w:rsidR="00CF16F4" w:rsidRPr="000F32E1">
        <w:rPr>
          <w:b/>
          <w:bCs/>
          <w:u w:val="single"/>
        </w:rPr>
        <w:t xml:space="preserve">Elevation </w:t>
      </w:r>
      <w:r w:rsidRPr="000F32E1">
        <w:rPr>
          <w:b/>
          <w:bCs/>
          <w:u w:val="single"/>
        </w:rPr>
        <w:t>Projects</w:t>
      </w:r>
    </w:p>
    <w:p w14:paraId="16E35296" w14:textId="2B38F54A" w:rsidR="00210CE6" w:rsidRPr="000F32E1" w:rsidRDefault="00210CE6" w:rsidP="000F32E1">
      <w:pPr>
        <w:spacing w:after="0" w:line="240" w:lineRule="auto"/>
        <w:rPr>
          <w:b/>
          <w:bCs/>
          <w:u w:val="single"/>
        </w:rPr>
      </w:pPr>
      <w:r>
        <w:t>Bill Markus states that both projects</w:t>
      </w:r>
      <w:r w:rsidR="00CF16F4">
        <w:t xml:space="preserve"> that were scheduled to be built in the parking area in front of Vantage Point</w:t>
      </w:r>
      <w:r>
        <w:t xml:space="preserve"> have been officially canceled.  Steve MacDonald believes it would be 3 – 5 years down the road for a new project to be resurrected.</w:t>
      </w:r>
    </w:p>
    <w:p w14:paraId="4CF53030" w14:textId="77777777" w:rsidR="00210CE6" w:rsidRDefault="00210CE6" w:rsidP="000F32E1">
      <w:pPr>
        <w:spacing w:after="0" w:line="240" w:lineRule="auto"/>
        <w:ind w:left="720"/>
      </w:pPr>
    </w:p>
    <w:p w14:paraId="2C0B236F" w14:textId="712ABBFD" w:rsidR="00210CE6" w:rsidRPr="000F32E1" w:rsidRDefault="00210CE6" w:rsidP="000F32E1">
      <w:pPr>
        <w:spacing w:after="0" w:line="240" w:lineRule="auto"/>
        <w:rPr>
          <w:b/>
          <w:bCs/>
          <w:u w:val="single"/>
        </w:rPr>
      </w:pPr>
      <w:r w:rsidRPr="000F32E1">
        <w:rPr>
          <w:b/>
          <w:bCs/>
          <w:u w:val="single"/>
        </w:rPr>
        <w:t>Pool and Hot Tub Area</w:t>
      </w:r>
    </w:p>
    <w:p w14:paraId="745E5C82" w14:textId="1DA49C16" w:rsidR="00210CE6" w:rsidRDefault="00210CE6" w:rsidP="000F32E1">
      <w:pPr>
        <w:spacing w:after="0" w:line="240" w:lineRule="auto"/>
      </w:pPr>
      <w:r>
        <w:t>Al Larson states that the replacement pool cover has not come in yet.  Sally was to check on the status of the order</w:t>
      </w:r>
      <w:r w:rsidR="00F77913">
        <w:t>.  The hot tub has been re-grouted.  The broken underwater light has not been repaired.  It is to be done this fall.</w:t>
      </w:r>
    </w:p>
    <w:p w14:paraId="640C2386" w14:textId="77777777" w:rsidR="00F77913" w:rsidRDefault="00F77913" w:rsidP="000F32E1">
      <w:pPr>
        <w:spacing w:after="0" w:line="240" w:lineRule="auto"/>
        <w:ind w:left="720"/>
      </w:pPr>
    </w:p>
    <w:p w14:paraId="7D183ADC" w14:textId="03735220" w:rsidR="00F77913" w:rsidRPr="000F32E1" w:rsidRDefault="00F77913" w:rsidP="000F32E1">
      <w:pPr>
        <w:spacing w:after="0" w:line="240" w:lineRule="auto"/>
        <w:rPr>
          <w:b/>
          <w:bCs/>
          <w:u w:val="single"/>
        </w:rPr>
      </w:pPr>
      <w:r w:rsidRPr="000F32E1">
        <w:rPr>
          <w:b/>
          <w:bCs/>
          <w:u w:val="single"/>
        </w:rPr>
        <w:t>Balcony Review</w:t>
      </w:r>
    </w:p>
    <w:p w14:paraId="0F1C2A7A" w14:textId="15D6AF39" w:rsidR="00F77913" w:rsidRDefault="00F77913" w:rsidP="000F32E1">
      <w:pPr>
        <w:spacing w:after="0" w:line="240" w:lineRule="auto"/>
      </w:pPr>
      <w:r>
        <w:t xml:space="preserve">Bill Markus states that we should have a company review the </w:t>
      </w:r>
      <w:r w:rsidR="000F32E1">
        <w:t>condition</w:t>
      </w:r>
      <w:r>
        <w:t xml:space="preserve"> of the balconies.  Steve MacDonald states that the main problem causing deterioration is a flashing and sealing issue.  VMC is going to try a new fix on the 304/404 balcony this fall. Bill Markus states the balcony issue needs to be discussed at the annual meeting.</w:t>
      </w:r>
    </w:p>
    <w:p w14:paraId="2B2F4C2E" w14:textId="77777777" w:rsidR="00F77913" w:rsidRDefault="00F77913" w:rsidP="000F32E1">
      <w:pPr>
        <w:spacing w:after="0" w:line="240" w:lineRule="auto"/>
        <w:ind w:left="720"/>
      </w:pPr>
    </w:p>
    <w:p w14:paraId="649E7D77" w14:textId="4005ECA6" w:rsidR="00F77913" w:rsidRPr="000F32E1" w:rsidRDefault="00F77913" w:rsidP="000F32E1">
      <w:pPr>
        <w:spacing w:after="0" w:line="240" w:lineRule="auto"/>
        <w:rPr>
          <w:b/>
          <w:bCs/>
          <w:u w:val="single"/>
        </w:rPr>
      </w:pPr>
      <w:r w:rsidRPr="000F32E1">
        <w:rPr>
          <w:b/>
          <w:bCs/>
          <w:u w:val="single"/>
        </w:rPr>
        <w:t>Budget for Next Fiscal Year</w:t>
      </w:r>
    </w:p>
    <w:p w14:paraId="4609605C" w14:textId="7C4D8A57" w:rsidR="00F77913" w:rsidRDefault="00F77913" w:rsidP="000F32E1">
      <w:pPr>
        <w:spacing w:after="0" w:line="240" w:lineRule="auto"/>
      </w:pPr>
      <w:r>
        <w:t>Mac G</w:t>
      </w:r>
      <w:r w:rsidR="00C911C3">
        <w:t>a</w:t>
      </w:r>
      <w:r>
        <w:t xml:space="preserve">rnsey states that a new budget should be approved by the end of July.  The dues should be raised by 11% for the upcoming year.  The budget is to be approved </w:t>
      </w:r>
      <w:r w:rsidR="000F32E1">
        <w:t>by the board</w:t>
      </w:r>
      <w:r>
        <w:t xml:space="preserve"> </w:t>
      </w:r>
      <w:r w:rsidR="000F32E1">
        <w:t>with</w:t>
      </w:r>
      <w:r>
        <w:t xml:space="preserve">in the next month.  </w:t>
      </w:r>
    </w:p>
    <w:p w14:paraId="4C5647A9" w14:textId="77777777" w:rsidR="00F77913" w:rsidRDefault="00F77913" w:rsidP="000F32E1">
      <w:pPr>
        <w:spacing w:after="0" w:line="240" w:lineRule="auto"/>
        <w:ind w:left="720"/>
      </w:pPr>
    </w:p>
    <w:p w14:paraId="400CAD79" w14:textId="7B58DDD8" w:rsidR="00F77913" w:rsidRDefault="00F77913" w:rsidP="000F32E1">
      <w:pPr>
        <w:spacing w:after="0" w:line="240" w:lineRule="auto"/>
      </w:pPr>
      <w:r>
        <w:t>Jon Clark moves that the meeting be adjourned.  Al Larson seconds.  Unanimously approved.</w:t>
      </w:r>
    </w:p>
    <w:p w14:paraId="21CD4598" w14:textId="77777777" w:rsidR="00210CE6" w:rsidRDefault="00210CE6" w:rsidP="000F32E1">
      <w:pPr>
        <w:spacing w:after="0" w:line="240" w:lineRule="auto"/>
      </w:pPr>
    </w:p>
    <w:p w14:paraId="3851CC96" w14:textId="77777777" w:rsidR="00210CE6" w:rsidRDefault="00210CE6" w:rsidP="000F32E1">
      <w:pPr>
        <w:spacing w:after="0" w:line="240" w:lineRule="auto"/>
      </w:pPr>
    </w:p>
    <w:p w14:paraId="4DD1D36C" w14:textId="77777777" w:rsidR="00210CE6" w:rsidRPr="00924D37" w:rsidRDefault="00210CE6" w:rsidP="000F32E1">
      <w:pPr>
        <w:pStyle w:val="ListParagraph"/>
        <w:spacing w:after="0" w:line="240" w:lineRule="auto"/>
      </w:pPr>
    </w:p>
    <w:p w14:paraId="7B358DBE" w14:textId="77777777" w:rsidR="00924D37" w:rsidRPr="00924D37" w:rsidRDefault="00924D37" w:rsidP="000F32E1">
      <w:pPr>
        <w:spacing w:after="0" w:line="240" w:lineRule="auto"/>
        <w:rPr>
          <w:u w:val="single"/>
        </w:rPr>
      </w:pPr>
    </w:p>
    <w:sectPr w:rsidR="00924D37" w:rsidRPr="0092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7964"/>
    <w:multiLevelType w:val="hybridMultilevel"/>
    <w:tmpl w:val="5B8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98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37"/>
    <w:rsid w:val="0004087D"/>
    <w:rsid w:val="00082D1F"/>
    <w:rsid w:val="000F32E1"/>
    <w:rsid w:val="00210CE6"/>
    <w:rsid w:val="0029392D"/>
    <w:rsid w:val="00387CDB"/>
    <w:rsid w:val="003B5C49"/>
    <w:rsid w:val="003B7D85"/>
    <w:rsid w:val="00447F69"/>
    <w:rsid w:val="004B3AE0"/>
    <w:rsid w:val="00515E4E"/>
    <w:rsid w:val="006F6033"/>
    <w:rsid w:val="00765957"/>
    <w:rsid w:val="007A104E"/>
    <w:rsid w:val="00924D37"/>
    <w:rsid w:val="00966030"/>
    <w:rsid w:val="00C5466E"/>
    <w:rsid w:val="00C911C3"/>
    <w:rsid w:val="00CF16F4"/>
    <w:rsid w:val="00F7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C2EC"/>
  <w15:chartTrackingRefBased/>
  <w15:docId w15:val="{9466AFDE-0EDA-4120-98C0-9FAF3382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D37"/>
    <w:pPr>
      <w:spacing w:after="0" w:line="240" w:lineRule="auto"/>
    </w:pPr>
  </w:style>
  <w:style w:type="paragraph" w:styleId="ListParagraph">
    <w:name w:val="List Paragraph"/>
    <w:basedOn w:val="Normal"/>
    <w:uiPriority w:val="34"/>
    <w:qFormat/>
    <w:rsid w:val="0092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Clark</dc:creator>
  <cp:keywords/>
  <dc:description/>
  <cp:lastModifiedBy>Mac Garnsey</cp:lastModifiedBy>
  <cp:revision>18</cp:revision>
  <cp:lastPrinted>2023-08-09T14:23:00Z</cp:lastPrinted>
  <dcterms:created xsi:type="dcterms:W3CDTF">2023-08-09T02:11:00Z</dcterms:created>
  <dcterms:modified xsi:type="dcterms:W3CDTF">2024-03-11T22:54:00Z</dcterms:modified>
</cp:coreProperties>
</file>